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20" w:rsidRDefault="009D7D20" w:rsidP="009D7D20"/>
    <w:tbl>
      <w:tblPr>
        <w:tblW w:w="9536" w:type="dxa"/>
        <w:tblInd w:w="-16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36"/>
      </w:tblGrid>
      <w:tr w:rsidR="009D7D20" w:rsidTr="00AE713C">
        <w:tc>
          <w:tcPr>
            <w:tcW w:w="9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7D20" w:rsidRDefault="009D7D20" w:rsidP="008C530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PEDIDO DE PRORROGAÇÃO DE </w:t>
            </w:r>
            <w:r w:rsidR="008C5305">
              <w:rPr>
                <w:rFonts w:ascii="Arial" w:hAnsi="Arial" w:cs="Arial"/>
                <w:b/>
                <w:bCs/>
                <w:color w:val="000000"/>
              </w:rPr>
              <w:t xml:space="preserve">PRAZO PARA RETORNO DE BEM ENVIADO PARA </w:t>
            </w:r>
            <w:r w:rsidR="000F0766">
              <w:rPr>
                <w:rFonts w:ascii="Arial" w:hAnsi="Arial" w:cs="Arial"/>
                <w:b/>
                <w:bCs/>
                <w:color w:val="000000"/>
              </w:rPr>
              <w:t>CONSERTO,</w:t>
            </w:r>
            <w:r w:rsidR="008C5305">
              <w:rPr>
                <w:rFonts w:ascii="Arial" w:hAnsi="Arial" w:cs="Arial"/>
                <w:b/>
                <w:bCs/>
                <w:color w:val="000000"/>
              </w:rPr>
              <w:t xml:space="preserve"> LOCAÇÃO OU EMPRÉSTIMO</w:t>
            </w:r>
            <w:r w:rsidR="000F0766">
              <w:rPr>
                <w:rFonts w:ascii="Arial" w:hAnsi="Arial" w:cs="Arial"/>
                <w:b/>
                <w:bCs/>
                <w:color w:val="000000"/>
              </w:rPr>
              <w:t xml:space="preserve"> – Art. 4º, inciso XI do RICMS/MT</w:t>
            </w:r>
          </w:p>
        </w:tc>
      </w:tr>
      <w:tr w:rsidR="009D7D20" w:rsidTr="00AE713C">
        <w:tc>
          <w:tcPr>
            <w:tcW w:w="9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Unidade de Destino:</w:t>
            </w:r>
            <w:proofErr w:type="gramStart"/>
            <w:r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8"/>
              </w:rPr>
              <w:t>AGÊNCIA FAZENDÁRIA DE DOMICILIO DO CONTRIBUINTE</w:t>
            </w:r>
          </w:p>
        </w:tc>
      </w:tr>
    </w:tbl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</w:rPr>
      </w:pPr>
    </w:p>
    <w:p w:rsidR="009D7D20" w:rsidRPr="00727FC4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Quadro 1 - Identificação do Contribuinte</w:t>
      </w:r>
      <w:r>
        <w:rPr>
          <w:rFonts w:ascii="Arial" w:hAnsi="Arial" w:cs="Arial"/>
          <w:b/>
          <w:bCs/>
          <w:color w:val="000000"/>
          <w:sz w:val="18"/>
        </w:rPr>
        <w:t xml:space="preserve"> </w:t>
      </w:r>
      <w:r w:rsidRPr="00727F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(campos de preenchimento obrigatório)</w:t>
      </w:r>
    </w:p>
    <w:tbl>
      <w:tblPr>
        <w:tblW w:w="9498" w:type="dxa"/>
        <w:tblInd w:w="-111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5388"/>
        <w:gridCol w:w="1984"/>
        <w:gridCol w:w="2126"/>
      </w:tblGrid>
      <w:tr w:rsidR="009D7D20" w:rsidTr="00AE713C">
        <w:trPr>
          <w:trHeight w:val="168"/>
        </w:trPr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7D20" w:rsidRDefault="009D7D20" w:rsidP="00AE713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NOME / RAZÃO SOCIAL</w:t>
            </w:r>
          </w:p>
          <w:p w:rsidR="009D7D20" w:rsidRDefault="009D7D20" w:rsidP="00AE713C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9D7D20" w:rsidRDefault="009D7D20" w:rsidP="00AE713C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D20" w:rsidRDefault="009D7D20" w:rsidP="00AE713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INSCRIÇÃO ESTADUAL</w:t>
            </w:r>
          </w:p>
        </w:tc>
      </w:tr>
      <w:tr w:rsidR="00353795" w:rsidTr="00353795">
        <w:tblPrEx>
          <w:tblCellMar>
            <w:left w:w="30" w:type="dxa"/>
            <w:right w:w="30" w:type="dxa"/>
          </w:tblCellMar>
        </w:tblPrEx>
        <w:trPr>
          <w:trHeight w:val="168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795" w:rsidRDefault="00353795" w:rsidP="00AE713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795" w:rsidRDefault="00353795" w:rsidP="00AE713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UF</w:t>
            </w:r>
          </w:p>
          <w:p w:rsidR="00353795" w:rsidRDefault="00353795" w:rsidP="00AE713C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353795" w:rsidRDefault="00353795" w:rsidP="00AE713C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</w:tbl>
    <w:p w:rsidR="00353795" w:rsidRDefault="00353795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Quadro 2 - </w:t>
      </w:r>
      <w:r>
        <w:rPr>
          <w:rFonts w:ascii="Arial" w:hAnsi="Arial" w:cs="Arial"/>
          <w:b/>
          <w:bCs/>
          <w:color w:val="000000"/>
          <w:sz w:val="22"/>
        </w:rPr>
        <w:t xml:space="preserve">Especificação dos Documentos a serem </w:t>
      </w:r>
      <w:r w:rsidR="000F0766">
        <w:rPr>
          <w:rFonts w:ascii="Arial" w:hAnsi="Arial" w:cs="Arial"/>
          <w:b/>
          <w:bCs/>
          <w:color w:val="000000"/>
          <w:sz w:val="22"/>
        </w:rPr>
        <w:t>prorrogados</w:t>
      </w:r>
      <w:r>
        <w:rPr>
          <w:rFonts w:ascii="Arial" w:hAnsi="Arial" w:cs="Arial"/>
          <w:b/>
          <w:bCs/>
          <w:color w:val="000000"/>
          <w:sz w:val="22"/>
        </w:rPr>
        <w:t>: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/>
      </w:tblPr>
      <w:tblGrid>
        <w:gridCol w:w="1900"/>
        <w:gridCol w:w="1795"/>
        <w:gridCol w:w="1796"/>
        <w:gridCol w:w="1884"/>
        <w:gridCol w:w="2165"/>
      </w:tblGrid>
      <w:tr w:rsidR="009D7D20" w:rsidTr="00AE713C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jc w:val="center"/>
            </w:pPr>
            <w:r>
              <w:t>Nº da NF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jc w:val="center"/>
            </w:pPr>
            <w:r>
              <w:t>Data de Emissão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jc w:val="center"/>
            </w:pPr>
            <w:r>
              <w:t>CFOP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jc w:val="center"/>
            </w:pPr>
            <w:r>
              <w:t>CNPJ destinatário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0" w:rsidRDefault="000F0766" w:rsidP="00AE713C">
            <w:pPr>
              <w:snapToGrid w:val="0"/>
              <w:jc w:val="center"/>
            </w:pPr>
            <w:r>
              <w:t>Chave da Nota</w:t>
            </w:r>
          </w:p>
        </w:tc>
      </w:tr>
      <w:tr w:rsidR="009D7D20" w:rsidTr="00AE713C"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</w:tr>
      <w:tr w:rsidR="009D7D20" w:rsidTr="00AE713C"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</w:tr>
      <w:tr w:rsidR="009D7D20" w:rsidTr="00AE713C"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0" w:rsidRDefault="009D7D20" w:rsidP="00AE713C">
            <w:pPr>
              <w:snapToGrid w:val="0"/>
              <w:rPr>
                <w:b/>
                <w:bCs/>
              </w:rPr>
            </w:pPr>
          </w:p>
        </w:tc>
      </w:tr>
    </w:tbl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53795" w:rsidRDefault="00353795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Quadro 3 – Detalhamento do pedido (deve conter o m</w:t>
      </w:r>
      <w:r w:rsidR="00353795">
        <w:rPr>
          <w:rFonts w:ascii="Arial" w:hAnsi="Arial" w:cs="Arial"/>
          <w:b/>
          <w:bCs/>
          <w:color w:val="000000"/>
          <w:sz w:val="22"/>
          <w:szCs w:val="22"/>
        </w:rPr>
        <w:t>otivo comprovado da prorrogação</w:t>
      </w:r>
      <w:r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40"/>
      </w:tblGrid>
      <w:tr w:rsidR="009D7D20" w:rsidTr="00AE713C">
        <w:trPr>
          <w:trHeight w:val="1715"/>
        </w:trPr>
        <w:tc>
          <w:tcPr>
            <w:tcW w:w="9540" w:type="dxa"/>
          </w:tcPr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</w:rPr>
      </w:pPr>
    </w:p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Quadro 4 - Informações Complementares (indicar os documentos anexados, e outros detalhes que julgar necessário)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36"/>
      </w:tblGrid>
      <w:tr w:rsidR="009D7D20" w:rsidTr="00AE713C">
        <w:trPr>
          <w:trHeight w:val="1182"/>
        </w:trPr>
        <w:tc>
          <w:tcPr>
            <w:tcW w:w="9536" w:type="dxa"/>
          </w:tcPr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D7D20" w:rsidRDefault="009D7D20" w:rsidP="00AE71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</w:rPr>
      </w:pPr>
    </w:p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</w:rPr>
      </w:pPr>
      <w:r>
        <w:rPr>
          <w:rFonts w:ascii="Arial" w:hAnsi="Arial" w:cs="Arial"/>
          <w:bCs/>
          <w:color w:val="000000"/>
          <w:sz w:val="18"/>
        </w:rPr>
        <w:t xml:space="preserve">NESTES TERMOS </w:t>
      </w:r>
    </w:p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</w:rPr>
      </w:pPr>
      <w:r>
        <w:rPr>
          <w:rFonts w:ascii="Arial" w:hAnsi="Arial" w:cs="Arial"/>
          <w:bCs/>
          <w:color w:val="000000"/>
          <w:sz w:val="18"/>
        </w:rPr>
        <w:t>PEDE DEFERIMENTO</w:t>
      </w:r>
    </w:p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</w:rPr>
      </w:pPr>
    </w:p>
    <w:p w:rsidR="009D7D20" w:rsidRDefault="009D7D20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</w:rPr>
      </w:pPr>
    </w:p>
    <w:p w:rsidR="009D7D20" w:rsidRPr="000F0766" w:rsidRDefault="008C5305" w:rsidP="009D7D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18"/>
        </w:rPr>
      </w:pPr>
      <w:r w:rsidRPr="000F0766">
        <w:rPr>
          <w:rFonts w:ascii="Arial" w:hAnsi="Arial" w:cs="Arial"/>
          <w:b/>
          <w:bCs/>
          <w:color w:val="FF0000"/>
          <w:sz w:val="18"/>
        </w:rPr>
        <w:t>OBSERVAÇÕES:</w:t>
      </w:r>
    </w:p>
    <w:p w:rsidR="009D7D20" w:rsidRPr="000F0766" w:rsidRDefault="009D7D20" w:rsidP="009D7D20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color w:val="FF0000"/>
          <w:sz w:val="18"/>
        </w:rPr>
      </w:pPr>
    </w:p>
    <w:p w:rsidR="009D7D20" w:rsidRPr="000F0766" w:rsidRDefault="009D7D20" w:rsidP="008C530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FF0000"/>
          <w:sz w:val="18"/>
        </w:rPr>
      </w:pPr>
      <w:r w:rsidRPr="000F0766">
        <w:rPr>
          <w:rFonts w:ascii="Arial" w:hAnsi="Arial" w:cs="Arial"/>
          <w:color w:val="FF0000"/>
          <w:sz w:val="18"/>
        </w:rPr>
        <w:t>A DOCUMENTAÇÃO COMPROBATÓRIA DOS FATOS ALEGADOS DEVERÁ, OBRIGATORIAMENTE, SER ANEXADA</w:t>
      </w:r>
      <w:r w:rsidR="008C5305" w:rsidRPr="000F0766">
        <w:rPr>
          <w:rFonts w:ascii="Arial" w:hAnsi="Arial" w:cs="Arial"/>
          <w:color w:val="FF0000"/>
          <w:sz w:val="18"/>
        </w:rPr>
        <w:t>, SOB PENA DE INADMISSIBILIDADE</w:t>
      </w:r>
      <w:r w:rsidRPr="000F0766">
        <w:rPr>
          <w:rFonts w:ascii="Arial" w:hAnsi="Arial" w:cs="Arial"/>
          <w:color w:val="FF0000"/>
          <w:sz w:val="18"/>
        </w:rPr>
        <w:t>.</w:t>
      </w:r>
    </w:p>
    <w:p w:rsidR="008C5305" w:rsidRPr="000F0766" w:rsidRDefault="008C5305" w:rsidP="008C5305">
      <w:pPr>
        <w:pStyle w:val="PargrafodaLista"/>
        <w:jc w:val="both"/>
        <w:rPr>
          <w:rFonts w:ascii="Arial" w:hAnsi="Arial" w:cs="Arial"/>
          <w:b/>
          <w:color w:val="FF0000"/>
          <w:sz w:val="18"/>
        </w:rPr>
      </w:pPr>
    </w:p>
    <w:p w:rsidR="008C5305" w:rsidRPr="000F0766" w:rsidRDefault="008C5305" w:rsidP="008C530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FF0000"/>
          <w:sz w:val="18"/>
        </w:rPr>
      </w:pPr>
      <w:r w:rsidRPr="000F0766">
        <w:rPr>
          <w:rFonts w:ascii="Arial" w:hAnsi="Arial" w:cs="Arial"/>
          <w:color w:val="FF0000"/>
          <w:sz w:val="18"/>
        </w:rPr>
        <w:t xml:space="preserve">NOS PEDIDOS DE PRORROGAÇÃO DE PRAZO </w:t>
      </w:r>
      <w:r w:rsidR="000F0766" w:rsidRPr="000F0766">
        <w:rPr>
          <w:rFonts w:ascii="Arial" w:hAnsi="Arial" w:cs="Arial"/>
          <w:color w:val="FF0000"/>
          <w:sz w:val="18"/>
        </w:rPr>
        <w:t xml:space="preserve">PARA </w:t>
      </w:r>
      <w:r w:rsidRPr="000F0766">
        <w:rPr>
          <w:rFonts w:ascii="Arial" w:hAnsi="Arial" w:cs="Arial"/>
          <w:color w:val="FF0000"/>
          <w:sz w:val="18"/>
        </w:rPr>
        <w:t>A HI</w:t>
      </w:r>
      <w:r w:rsidR="000F0766" w:rsidRPr="000F0766">
        <w:rPr>
          <w:rFonts w:ascii="Arial" w:hAnsi="Arial" w:cs="Arial"/>
          <w:color w:val="FF0000"/>
          <w:sz w:val="18"/>
        </w:rPr>
        <w:t xml:space="preserve">PÓTESE DE LOCAÇÃO OU EMPRÉSTIMO, </w:t>
      </w:r>
      <w:r w:rsidRPr="000F0766">
        <w:rPr>
          <w:rFonts w:ascii="Arial" w:hAnsi="Arial" w:cs="Arial"/>
          <w:color w:val="FF0000"/>
          <w:sz w:val="18"/>
        </w:rPr>
        <w:t>DEVERÁ SER ANEXADO O CONTRATO PRÉVIO, REALIZADO ENTRE AS PARTES, DEVIDAMENTE REGISTRADO EM CARTÓRIO</w:t>
      </w:r>
      <w:r w:rsidR="000F0766" w:rsidRPr="000F0766">
        <w:rPr>
          <w:rFonts w:ascii="Arial" w:hAnsi="Arial" w:cs="Arial"/>
          <w:color w:val="FF0000"/>
          <w:sz w:val="18"/>
        </w:rPr>
        <w:t xml:space="preserve">. O PEDIDO DE </w:t>
      </w:r>
      <w:r w:rsidRPr="000F0766">
        <w:rPr>
          <w:rFonts w:ascii="Arial" w:hAnsi="Arial" w:cs="Arial"/>
          <w:color w:val="FF0000"/>
          <w:sz w:val="18"/>
        </w:rPr>
        <w:t>PRORROGAÇÃO NÃO PODERÁ EXCEDER O PRAZO DA VIGÊNCIA DO RESPECTIVO PACTO.</w:t>
      </w:r>
    </w:p>
    <w:p w:rsidR="008C5305" w:rsidRPr="000F0766" w:rsidRDefault="008C5305" w:rsidP="008C5305">
      <w:pPr>
        <w:pStyle w:val="PargrafodaLista"/>
        <w:jc w:val="both"/>
        <w:rPr>
          <w:rFonts w:ascii="Arial" w:hAnsi="Arial" w:cs="Arial"/>
          <w:color w:val="FF0000"/>
          <w:sz w:val="18"/>
        </w:rPr>
      </w:pPr>
    </w:p>
    <w:p w:rsidR="008C5305" w:rsidRPr="000F0766" w:rsidRDefault="008C5305" w:rsidP="008C5305">
      <w:pPr>
        <w:jc w:val="both"/>
        <w:rPr>
          <w:rFonts w:ascii="Arial" w:hAnsi="Arial" w:cs="Arial"/>
          <w:color w:val="FF0000"/>
          <w:sz w:val="18"/>
        </w:rPr>
      </w:pPr>
    </w:p>
    <w:p w:rsidR="008C5305" w:rsidRPr="000F0766" w:rsidRDefault="008C5305" w:rsidP="000F076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FF0000"/>
          <w:sz w:val="18"/>
        </w:rPr>
      </w:pPr>
      <w:r w:rsidRPr="000F0766">
        <w:rPr>
          <w:rFonts w:ascii="Arial" w:hAnsi="Arial" w:cs="Arial"/>
          <w:color w:val="FF0000"/>
          <w:sz w:val="18"/>
        </w:rPr>
        <w:t>NAS HIPÓTESES DE SAÍDAS DE MÁQUINAS, EQUIPAMENTOS, FERRAMENTAS E OBJETOS DE USO DO CONTRIBUINTE, BEM COMO DE SUAS PARTES E PEÇAS, COM DESTINO A OUTROS ESTABELECIMENTOS PARA FINS DE LUBRIFICAÇÃO, LIMPEZA, REVISÃO, CONSERTO, RESTAURAÇÃO OU RECONDICIONAMENTO, DEVERÁ</w:t>
      </w:r>
      <w:r w:rsidR="000F0766" w:rsidRPr="000F0766">
        <w:rPr>
          <w:rFonts w:ascii="Arial" w:hAnsi="Arial" w:cs="Arial"/>
          <w:color w:val="FF0000"/>
          <w:sz w:val="18"/>
        </w:rPr>
        <w:t xml:space="preserve"> SER </w:t>
      </w:r>
      <w:r w:rsidRPr="000F0766">
        <w:rPr>
          <w:rFonts w:ascii="Arial" w:hAnsi="Arial" w:cs="Arial"/>
          <w:color w:val="FF0000"/>
          <w:sz w:val="18"/>
        </w:rPr>
        <w:t>ANEXA</w:t>
      </w:r>
      <w:r w:rsidR="000F0766" w:rsidRPr="000F0766">
        <w:rPr>
          <w:rFonts w:ascii="Arial" w:hAnsi="Arial" w:cs="Arial"/>
          <w:color w:val="FF0000"/>
          <w:sz w:val="18"/>
        </w:rPr>
        <w:t xml:space="preserve">DO </w:t>
      </w:r>
      <w:r w:rsidRPr="000F0766">
        <w:rPr>
          <w:rFonts w:ascii="Arial" w:hAnsi="Arial" w:cs="Arial"/>
          <w:color w:val="FF0000"/>
          <w:sz w:val="18"/>
        </w:rPr>
        <w:t>PROVA DOCUMENTAL INCONTESTE E INDICA</w:t>
      </w:r>
      <w:r w:rsidR="000F0766" w:rsidRPr="000F0766">
        <w:rPr>
          <w:rFonts w:ascii="Arial" w:hAnsi="Arial" w:cs="Arial"/>
          <w:color w:val="FF0000"/>
          <w:sz w:val="18"/>
        </w:rPr>
        <w:t>ÇÃO DA LOCALIZAÇÃO ATUAL DO BEM.</w:t>
      </w:r>
    </w:p>
    <w:p w:rsidR="008C5305" w:rsidRPr="000F0766" w:rsidRDefault="008C5305" w:rsidP="000F0766">
      <w:pPr>
        <w:pStyle w:val="PargrafodaLista"/>
        <w:jc w:val="both"/>
        <w:rPr>
          <w:rFonts w:ascii="Arial" w:hAnsi="Arial" w:cs="Arial"/>
          <w:color w:val="FF0000"/>
          <w:sz w:val="18"/>
        </w:rPr>
      </w:pPr>
    </w:p>
    <w:p w:rsidR="009D7D20" w:rsidRPr="008C5305" w:rsidRDefault="009D7D20" w:rsidP="008C5305">
      <w:pPr>
        <w:pStyle w:val="PargrafodaLista"/>
        <w:ind w:left="142" w:right="-142"/>
        <w:jc w:val="both"/>
        <w:rPr>
          <w:rFonts w:ascii="Verdana" w:hAnsi="Verdana" w:cs="Arial"/>
          <w:b/>
          <w:sz w:val="20"/>
          <w:szCs w:val="20"/>
        </w:rPr>
      </w:pPr>
    </w:p>
    <w:p w:rsidR="00C044DC" w:rsidRDefault="00C044DC"/>
    <w:sectPr w:rsidR="00C044DC" w:rsidSect="005B6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992" w:bottom="284" w:left="1134" w:header="709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A8" w:rsidRDefault="00E540A8" w:rsidP="005B6827">
      <w:r>
        <w:separator/>
      </w:r>
    </w:p>
  </w:endnote>
  <w:endnote w:type="continuationSeparator" w:id="0">
    <w:p w:rsidR="00E540A8" w:rsidRDefault="00E540A8" w:rsidP="005B6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C14" w:rsidRDefault="00E540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C14" w:rsidRDefault="00E540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C14" w:rsidRDefault="00E540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A8" w:rsidRDefault="00E540A8" w:rsidP="005B6827">
      <w:r>
        <w:separator/>
      </w:r>
    </w:p>
  </w:footnote>
  <w:footnote w:type="continuationSeparator" w:id="0">
    <w:p w:rsidR="00E540A8" w:rsidRDefault="00E540A8" w:rsidP="005B6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55" w:rsidRDefault="00F221D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47234" o:spid="_x0000_s1026" type="#_x0000_t136" style="position:absolute;margin-left:0;margin-top:0;width:729.75pt;height:117pt;rotation:315;z-index:-251655168;mso-position-horizontal:center;mso-position-horizontal-relative:margin;mso-position-vertical:center;mso-position-vertical-relative:margin" o:allowincell="f" fillcolor="#79a6dd" stroked="f">
          <v:fill opacity=".5"/>
          <v:textpath style="font-family:&quot;Arial&quot;;font-size:105pt" string="S E F A Z - M 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285"/>
      <w:tblW w:w="921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12"/>
    </w:tblGrid>
    <w:tr w:rsidR="004A3655">
      <w:trPr>
        <w:trHeight w:val="887"/>
      </w:trPr>
      <w:tc>
        <w:tcPr>
          <w:tcW w:w="120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A3655" w:rsidRDefault="00E540A8">
          <w:pPr>
            <w:pStyle w:val="Cabealho"/>
            <w:jc w:val="center"/>
          </w:pPr>
        </w:p>
      </w:tc>
      <w:tc>
        <w:tcPr>
          <w:tcW w:w="801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A3655" w:rsidRDefault="00E540A8">
          <w:pPr>
            <w:pStyle w:val="Legenda"/>
            <w:rPr>
              <w:color w:val="0049DA"/>
              <w:sz w:val="20"/>
            </w:rPr>
          </w:pPr>
        </w:p>
        <w:p w:rsidR="004A3655" w:rsidRDefault="00E540A8" w:rsidP="00EB3C14">
          <w:pPr>
            <w:jc w:val="center"/>
            <w:rPr>
              <w:sz w:val="19"/>
            </w:rPr>
          </w:pPr>
        </w:p>
      </w:tc>
    </w:tr>
  </w:tbl>
  <w:p w:rsidR="004A3655" w:rsidRDefault="00F221D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47235" o:spid="_x0000_s1027" type="#_x0000_t136" style="position:absolute;margin-left:0;margin-top:0;width:729.75pt;height:117pt;rotation:315;z-index:-251654144;mso-position-horizontal:center;mso-position-horizontal-relative:margin;mso-position-vertical:center;mso-position-vertical-relative:margin" o:allowincell="f" fillcolor="#79a6dd" stroked="f">
          <v:fill opacity=".5"/>
          <v:textpath style="font-family:&quot;Arial&quot;;font-size:105pt" string="S E F A Z - M 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55" w:rsidRDefault="00F221D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47233" o:spid="_x0000_s1025" type="#_x0000_t136" style="position:absolute;margin-left:0;margin-top:0;width:729.75pt;height:117pt;rotation:315;z-index:-251656192;mso-position-horizontal:center;mso-position-horizontal-relative:margin;mso-position-vertical:center;mso-position-vertical-relative:margin" o:allowincell="f" fillcolor="#79a6dd" stroked="f">
          <v:fill opacity=".5"/>
          <v:textpath style="font-family:&quot;Arial&quot;;font-size:105pt" string="S E F A Z - M 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80C"/>
    <w:multiLevelType w:val="hybridMultilevel"/>
    <w:tmpl w:val="73F04F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7D20"/>
    <w:rsid w:val="000F0766"/>
    <w:rsid w:val="00262CE9"/>
    <w:rsid w:val="00353795"/>
    <w:rsid w:val="005B6827"/>
    <w:rsid w:val="008C5305"/>
    <w:rsid w:val="009D7D20"/>
    <w:rsid w:val="00C044DC"/>
    <w:rsid w:val="00D60C2F"/>
    <w:rsid w:val="00E540A8"/>
    <w:rsid w:val="00F2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9D7D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D7D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9D7D20"/>
    <w:pPr>
      <w:jc w:val="center"/>
    </w:pPr>
    <w:rPr>
      <w:rFonts w:ascii="Bookman Old Style" w:hAnsi="Bookman Old Style"/>
      <w:b/>
      <w:sz w:val="22"/>
      <w:szCs w:val="20"/>
    </w:rPr>
  </w:style>
  <w:style w:type="paragraph" w:styleId="Rodap">
    <w:name w:val="footer"/>
    <w:basedOn w:val="Normal"/>
    <w:link w:val="RodapChar"/>
    <w:semiHidden/>
    <w:unhideWhenUsed/>
    <w:rsid w:val="009D7D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D7D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semiHidden/>
    <w:rsid w:val="009D7D2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8C5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119580518</dc:creator>
  <cp:lastModifiedBy>812936666</cp:lastModifiedBy>
  <cp:revision>2</cp:revision>
  <dcterms:created xsi:type="dcterms:W3CDTF">2013-08-09T15:48:00Z</dcterms:created>
  <dcterms:modified xsi:type="dcterms:W3CDTF">2013-08-09T15:48:00Z</dcterms:modified>
</cp:coreProperties>
</file>